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9D98" w14:textId="77777777" w:rsidR="00D12CFF" w:rsidRDefault="00DF4F48" w:rsidP="00D12CFF">
      <w:pPr>
        <w:snapToGrid w:val="0"/>
        <w:spacing w:line="480" w:lineRule="exact"/>
        <w:jc w:val="center"/>
        <w:rPr>
          <w:rFonts w:ascii="メイリオ" w:eastAsia="メイリオ" w:hAnsi="メイリオ"/>
          <w:sz w:val="36"/>
          <w:szCs w:val="40"/>
        </w:rPr>
      </w:pPr>
      <w:r>
        <w:rPr>
          <w:rFonts w:ascii="メイリオ" w:eastAsia="メイリオ" w:hAnsi="メイリオ" w:hint="eastAsia"/>
          <w:sz w:val="36"/>
          <w:szCs w:val="40"/>
        </w:rPr>
        <w:t>新任訪問看護師育成プログラム・マニュアル第2版</w:t>
      </w:r>
    </w:p>
    <w:p w14:paraId="10BB12AC" w14:textId="549D7E3A" w:rsidR="00DF4F48" w:rsidRDefault="00DF4F48" w:rsidP="00D12CFF">
      <w:pPr>
        <w:snapToGrid w:val="0"/>
        <w:spacing w:line="480" w:lineRule="exact"/>
        <w:jc w:val="center"/>
        <w:rPr>
          <w:rFonts w:ascii="メイリオ" w:eastAsia="メイリオ" w:hAnsi="メイリオ"/>
          <w:sz w:val="36"/>
          <w:szCs w:val="40"/>
        </w:rPr>
      </w:pPr>
      <w:r>
        <w:rPr>
          <w:rFonts w:ascii="メイリオ" w:eastAsia="メイリオ" w:hAnsi="メイリオ" w:hint="eastAsia"/>
          <w:sz w:val="36"/>
          <w:szCs w:val="40"/>
        </w:rPr>
        <w:t>注</w:t>
      </w:r>
      <w:r w:rsidR="00D12CFF">
        <w:rPr>
          <w:rFonts w:ascii="メイリオ" w:eastAsia="メイリオ" w:hAnsi="メイリオ" w:hint="eastAsia"/>
          <w:sz w:val="36"/>
          <w:szCs w:val="40"/>
        </w:rPr>
        <w:t xml:space="preserve">　</w:t>
      </w:r>
      <w:r>
        <w:rPr>
          <w:rFonts w:ascii="メイリオ" w:eastAsia="メイリオ" w:hAnsi="メイリオ" w:hint="eastAsia"/>
          <w:sz w:val="36"/>
          <w:szCs w:val="40"/>
        </w:rPr>
        <w:t>文</w:t>
      </w:r>
      <w:r w:rsidR="00D12CFF">
        <w:rPr>
          <w:rFonts w:ascii="メイリオ" w:eastAsia="メイリオ" w:hAnsi="メイリオ" w:hint="eastAsia"/>
          <w:sz w:val="36"/>
          <w:szCs w:val="40"/>
        </w:rPr>
        <w:t xml:space="preserve">　</w:t>
      </w:r>
      <w:r>
        <w:rPr>
          <w:rFonts w:ascii="メイリオ" w:eastAsia="メイリオ" w:hAnsi="メイリオ" w:hint="eastAsia"/>
          <w:sz w:val="36"/>
          <w:szCs w:val="40"/>
        </w:rPr>
        <w:t>書</w:t>
      </w:r>
    </w:p>
    <w:p w14:paraId="54F6E50A" w14:textId="77777777" w:rsidR="00DF4F48" w:rsidRDefault="00DF4F48" w:rsidP="00DF4F48">
      <w:pPr>
        <w:snapToGrid w:val="0"/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14441A85" w14:textId="77777777" w:rsidR="00D12CFF" w:rsidRDefault="00D12CFF" w:rsidP="00D12CFF">
      <w:pPr>
        <w:snapToGrid w:val="0"/>
        <w:spacing w:line="360" w:lineRule="exact"/>
        <w:rPr>
          <w:rFonts w:ascii="メイリオ" w:eastAsia="メイリオ" w:hAnsi="メイリオ"/>
          <w:sz w:val="24"/>
          <w:szCs w:val="28"/>
        </w:rPr>
      </w:pPr>
      <w:r w:rsidRPr="00D12CFF">
        <w:rPr>
          <w:rFonts w:ascii="メイリオ" w:eastAsia="メイリオ" w:hAnsi="メイリオ"/>
          <w:b/>
          <w:bCs/>
          <w:sz w:val="24"/>
          <w:szCs w:val="28"/>
        </w:rPr>
        <w:t>【重要】</w:t>
      </w:r>
      <w:r w:rsidRPr="00D12CFF">
        <w:rPr>
          <w:rFonts w:ascii="メイリオ" w:eastAsia="メイリオ" w:hAnsi="メイリオ"/>
          <w:sz w:val="24"/>
          <w:szCs w:val="28"/>
        </w:rPr>
        <w:br/>
        <w:t>本商品は</w:t>
      </w:r>
      <w:r w:rsidRPr="00D12CFF">
        <w:rPr>
          <w:rFonts w:ascii="メイリオ" w:eastAsia="メイリオ" w:hAnsi="メイリオ"/>
          <w:b/>
          <w:bCs/>
          <w:sz w:val="24"/>
          <w:szCs w:val="28"/>
        </w:rPr>
        <w:t>コピー版</w:t>
      </w:r>
      <w:r w:rsidRPr="00D12CFF">
        <w:rPr>
          <w:rFonts w:ascii="メイリオ" w:eastAsia="メイリオ" w:hAnsi="メイリオ"/>
          <w:sz w:val="24"/>
          <w:szCs w:val="28"/>
        </w:rPr>
        <w:t>での販売となります。従来の冊子版ではございませんので、あらかじめご了承ください。</w:t>
      </w:r>
    </w:p>
    <w:p w14:paraId="66CB1EAA" w14:textId="77777777" w:rsidR="00D12CFF" w:rsidRDefault="00D12CFF" w:rsidP="00D12CFF">
      <w:pPr>
        <w:snapToGrid w:val="0"/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37C27360" w14:textId="091C63A9" w:rsidR="00D12CFF" w:rsidRPr="009053B6" w:rsidRDefault="00D12CFF" w:rsidP="00D12CFF">
      <w:pPr>
        <w:snapToGrid w:val="0"/>
        <w:spacing w:line="360" w:lineRule="exact"/>
        <w:rPr>
          <w:rFonts w:ascii="メイリオ" w:eastAsia="メイリオ" w:hAnsi="メイリオ"/>
          <w:b/>
          <w:bCs/>
          <w:sz w:val="24"/>
          <w:szCs w:val="28"/>
        </w:rPr>
      </w:pPr>
      <w:r w:rsidRPr="009053B6">
        <w:rPr>
          <w:rFonts w:ascii="メイリオ" w:eastAsia="メイリオ" w:hAnsi="メイリオ" w:hint="eastAsia"/>
          <w:b/>
          <w:bCs/>
          <w:sz w:val="24"/>
          <w:szCs w:val="28"/>
        </w:rPr>
        <w:t>【ご注文手続き】</w:t>
      </w:r>
    </w:p>
    <w:p w14:paraId="13BA1B23" w14:textId="6FDDE02B" w:rsidR="00D12CFF" w:rsidRPr="00D12CFF" w:rsidRDefault="009053B6" w:rsidP="009053B6">
      <w:pPr>
        <w:snapToGrid w:val="0"/>
        <w:spacing w:beforeLines="30" w:before="72" w:line="360" w:lineRule="exact"/>
        <w:rPr>
          <w:rFonts w:ascii="メイリオ" w:eastAsia="メイリオ" w:hAnsi="メイリオ"/>
          <w:sz w:val="24"/>
          <w:szCs w:val="28"/>
        </w:rPr>
      </w:pPr>
      <w:r w:rsidRPr="009053B6">
        <w:rPr>
          <w:rFonts w:ascii="メイリオ" w:eastAsia="メイリオ" w:hAnsi="メイリオ"/>
          <w:sz w:val="24"/>
          <w:szCs w:val="28"/>
        </w:rPr>
        <w:t>① 下記に必要事項をご記入のうえ、FAXにてお申し込みください。</w:t>
      </w:r>
      <w:r w:rsidRPr="009053B6">
        <w:rPr>
          <w:rFonts w:ascii="メイリオ" w:eastAsia="メイリオ" w:hAnsi="メイリオ"/>
          <w:sz w:val="24"/>
          <w:szCs w:val="28"/>
        </w:rPr>
        <w:br/>
        <w:t>② 注文書を受領後、事務局よりメールにて振込先およびご入金方法をご案内いたします。</w:t>
      </w:r>
      <w:r w:rsidRPr="009053B6">
        <w:rPr>
          <w:rFonts w:ascii="メイリオ" w:eastAsia="メイリオ" w:hAnsi="メイリオ"/>
          <w:sz w:val="24"/>
          <w:szCs w:val="28"/>
        </w:rPr>
        <w:br/>
        <w:t>③ ご入金を確認後、発送いたします。</w:t>
      </w:r>
    </w:p>
    <w:p w14:paraId="3BFA883B" w14:textId="77777777" w:rsidR="008903EE" w:rsidRPr="00C24E33" w:rsidRDefault="008903EE" w:rsidP="009053B6">
      <w:pPr>
        <w:snapToGrid w:val="0"/>
        <w:spacing w:beforeLines="50" w:before="120"/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C24E33">
        <w:rPr>
          <w:rFonts w:ascii="メイリオ" w:eastAsia="メイリオ" w:hAnsi="メイリオ" w:hint="eastAsia"/>
          <w:sz w:val="22"/>
        </w:rPr>
        <w:t>＊＊＊＊</w:t>
      </w:r>
      <w:r w:rsidR="00C24E33" w:rsidRPr="00C24E33">
        <w:rPr>
          <w:rFonts w:ascii="メイリオ" w:eastAsia="メイリオ" w:hAnsi="メイリオ" w:hint="eastAsia"/>
          <w:sz w:val="22"/>
        </w:rPr>
        <w:t>＊＊＊＊</w:t>
      </w:r>
      <w:r w:rsidRPr="00C24E33">
        <w:rPr>
          <w:rFonts w:ascii="メイリオ" w:eastAsia="メイリオ" w:hAnsi="メイリオ" w:hint="eastAsia"/>
          <w:sz w:val="22"/>
        </w:rPr>
        <w:t>＊＊＊＊＊＊</w:t>
      </w:r>
      <w:r w:rsidRPr="00C24E33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24E33">
        <w:rPr>
          <w:rFonts w:ascii="メイリオ" w:eastAsia="メイリオ" w:hAnsi="メイリオ" w:hint="eastAsia"/>
          <w:b/>
          <w:bCs/>
          <w:sz w:val="40"/>
          <w:szCs w:val="44"/>
        </w:rPr>
        <w:t>注文書</w:t>
      </w:r>
      <w:r w:rsidRPr="00C24E33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24E33">
        <w:rPr>
          <w:rFonts w:ascii="メイリオ" w:eastAsia="メイリオ" w:hAnsi="メイリオ" w:hint="eastAsia"/>
          <w:sz w:val="22"/>
        </w:rPr>
        <w:t>＊＊＊＊</w:t>
      </w:r>
      <w:r w:rsidR="00C24E33" w:rsidRPr="00C24E33">
        <w:rPr>
          <w:rFonts w:ascii="メイリオ" w:eastAsia="メイリオ" w:hAnsi="メイリオ" w:hint="eastAsia"/>
          <w:sz w:val="22"/>
        </w:rPr>
        <w:t>＊＊＊＊</w:t>
      </w:r>
      <w:r w:rsidRPr="00C24E33">
        <w:rPr>
          <w:rFonts w:ascii="メイリオ" w:eastAsia="メイリオ" w:hAnsi="メイリオ" w:hint="eastAsia"/>
          <w:sz w:val="22"/>
        </w:rPr>
        <w:t>＊＊＊＊＊＊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032"/>
        <w:gridCol w:w="909"/>
        <w:gridCol w:w="1223"/>
        <w:gridCol w:w="2037"/>
      </w:tblGrid>
      <w:tr w:rsidR="00B677DE" w:rsidRPr="00B66202" w14:paraId="3677731A" w14:textId="77777777" w:rsidTr="009053B6">
        <w:trPr>
          <w:trHeight w:val="510"/>
        </w:trPr>
        <w:tc>
          <w:tcPr>
            <w:tcW w:w="6032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15490366" w14:textId="77777777" w:rsidR="00B677DE" w:rsidRPr="00B66202" w:rsidRDefault="00B677DE" w:rsidP="00B677DE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種</w:t>
            </w:r>
            <w:r w:rsidR="00B66202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別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D1409DE" w14:textId="77777777" w:rsidR="00B677DE" w:rsidRPr="00B66202" w:rsidRDefault="00B677DE" w:rsidP="00B677DE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数量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4CB4AC2" w14:textId="77777777" w:rsidR="00B677DE" w:rsidRPr="00B66202" w:rsidRDefault="00B677DE" w:rsidP="008903EE">
            <w:pPr>
              <w:ind w:rightChars="-50" w:right="-105"/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単価</w:t>
            </w:r>
            <w:r w:rsidR="008903EE" w:rsidRPr="008903EE">
              <w:rPr>
                <w:rFonts w:ascii="メイリオ" w:eastAsia="メイリオ" w:hAnsi="メイリオ" w:hint="eastAsia"/>
                <w:sz w:val="20"/>
                <w:szCs w:val="21"/>
              </w:rPr>
              <w:t>（円）</w:t>
            </w:r>
          </w:p>
        </w:tc>
        <w:tc>
          <w:tcPr>
            <w:tcW w:w="20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5FFEEC3" w14:textId="77777777" w:rsidR="00B677DE" w:rsidRPr="00B66202" w:rsidRDefault="008903EE" w:rsidP="00B677DE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="00B677DE" w:rsidRPr="00B66202">
              <w:rPr>
                <w:rFonts w:ascii="メイリオ" w:eastAsia="メイリオ" w:hAnsi="メイリオ" w:hint="eastAsia"/>
                <w:sz w:val="22"/>
                <w:szCs w:val="24"/>
              </w:rPr>
              <w:t>購入額</w:t>
            </w:r>
            <w:r w:rsidRPr="008903EE">
              <w:rPr>
                <w:rFonts w:ascii="メイリオ" w:eastAsia="メイリオ" w:hAnsi="メイリオ" w:hint="eastAsia"/>
                <w:sz w:val="20"/>
                <w:szCs w:val="21"/>
              </w:rPr>
              <w:t>（円）</w:t>
            </w:r>
          </w:p>
        </w:tc>
      </w:tr>
      <w:tr w:rsidR="00B677DE" w:rsidRPr="00B66202" w14:paraId="339E0109" w14:textId="77777777" w:rsidTr="006D5FFA">
        <w:trPr>
          <w:trHeight w:val="510"/>
        </w:trPr>
        <w:tc>
          <w:tcPr>
            <w:tcW w:w="6032" w:type="dxa"/>
            <w:tcBorders>
              <w:left w:val="single" w:sz="12" w:space="0" w:color="auto"/>
            </w:tcBorders>
            <w:vAlign w:val="center"/>
          </w:tcPr>
          <w:p w14:paraId="1F877222" w14:textId="74BBBB31" w:rsidR="00B677DE" w:rsidRPr="00B66202" w:rsidRDefault="00B677DE" w:rsidP="00B677DE">
            <w:pPr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新任訪問看護師育成プログラム・マニュアル</w:t>
            </w:r>
            <w:r w:rsidR="002D0C47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セット</w:t>
            </w:r>
          </w:p>
        </w:tc>
        <w:tc>
          <w:tcPr>
            <w:tcW w:w="909" w:type="dxa"/>
            <w:vAlign w:val="center"/>
          </w:tcPr>
          <w:p w14:paraId="2A3232FB" w14:textId="77777777" w:rsidR="00B677DE" w:rsidRPr="00B66202" w:rsidRDefault="00B677DE" w:rsidP="009053B6">
            <w:pPr>
              <w:ind w:rightChars="100" w:right="210"/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62DA9C9A" w14:textId="0DF84B86" w:rsidR="00B677DE" w:rsidRPr="00B66202" w:rsidRDefault="00B677DE" w:rsidP="00B677DE">
            <w:pPr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1,</w:t>
            </w:r>
            <w:r w:rsidR="00DF4F48">
              <w:rPr>
                <w:rFonts w:ascii="メイリオ" w:eastAsia="メイリオ" w:hAnsi="メイリオ" w:hint="eastAsia"/>
                <w:sz w:val="22"/>
                <w:szCs w:val="24"/>
              </w:rPr>
              <w:t>6</w:t>
            </w: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00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vAlign w:val="center"/>
          </w:tcPr>
          <w:p w14:paraId="77B69C7B" w14:textId="77777777" w:rsidR="00B677DE" w:rsidRPr="00B66202" w:rsidRDefault="00B677DE" w:rsidP="009053B6">
            <w:pPr>
              <w:ind w:rightChars="100" w:right="210"/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B677DE" w:rsidRPr="00B66202" w14:paraId="2737F10C" w14:textId="77777777" w:rsidTr="006D5FFA">
        <w:trPr>
          <w:trHeight w:val="510"/>
        </w:trPr>
        <w:tc>
          <w:tcPr>
            <w:tcW w:w="6032" w:type="dxa"/>
            <w:tcBorders>
              <w:left w:val="single" w:sz="12" w:space="0" w:color="auto"/>
            </w:tcBorders>
            <w:vAlign w:val="center"/>
          </w:tcPr>
          <w:p w14:paraId="4F9A94E7" w14:textId="77777777" w:rsidR="00B677DE" w:rsidRPr="00B66202" w:rsidRDefault="00B677DE" w:rsidP="00B677DE">
            <w:pPr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新任訪問看護師育成プログラム（指導者用）</w:t>
            </w:r>
          </w:p>
        </w:tc>
        <w:tc>
          <w:tcPr>
            <w:tcW w:w="909" w:type="dxa"/>
            <w:vAlign w:val="center"/>
          </w:tcPr>
          <w:p w14:paraId="784F4B90" w14:textId="77777777" w:rsidR="00B677DE" w:rsidRPr="00B66202" w:rsidRDefault="00B677DE" w:rsidP="009053B6">
            <w:pPr>
              <w:ind w:rightChars="100" w:right="210"/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512D7DD" w14:textId="12865F0E" w:rsidR="00B677DE" w:rsidRPr="00B66202" w:rsidRDefault="00DF4F48" w:rsidP="00B677DE">
            <w:pPr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6</w:t>
            </w:r>
            <w:r w:rsidR="00B677DE" w:rsidRPr="00B66202">
              <w:rPr>
                <w:rFonts w:ascii="メイリオ" w:eastAsia="メイリオ" w:hAnsi="メイリオ" w:hint="eastAsia"/>
                <w:sz w:val="22"/>
                <w:szCs w:val="24"/>
              </w:rPr>
              <w:t>00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vAlign w:val="center"/>
          </w:tcPr>
          <w:p w14:paraId="0EEFF934" w14:textId="77777777" w:rsidR="00B677DE" w:rsidRPr="00B66202" w:rsidRDefault="00B677DE" w:rsidP="009053B6">
            <w:pPr>
              <w:ind w:rightChars="100" w:right="210"/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B677DE" w:rsidRPr="00B66202" w14:paraId="466610CD" w14:textId="77777777" w:rsidTr="006D5FFA">
        <w:trPr>
          <w:trHeight w:val="510"/>
        </w:trPr>
        <w:tc>
          <w:tcPr>
            <w:tcW w:w="603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82712D5" w14:textId="77777777" w:rsidR="00B677DE" w:rsidRPr="00B66202" w:rsidRDefault="00B677DE" w:rsidP="00B677DE">
            <w:pPr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新任訪問看護師育成マニュアル（新任者用）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vAlign w:val="center"/>
          </w:tcPr>
          <w:p w14:paraId="7E0A3511" w14:textId="77777777" w:rsidR="00B677DE" w:rsidRPr="00B66202" w:rsidRDefault="00B677DE" w:rsidP="009053B6">
            <w:pPr>
              <w:ind w:rightChars="100" w:right="210"/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  <w:vAlign w:val="center"/>
          </w:tcPr>
          <w:p w14:paraId="68A2B626" w14:textId="287421C3" w:rsidR="00B677DE" w:rsidRPr="00B66202" w:rsidRDefault="00DF4F48" w:rsidP="00B677DE">
            <w:pPr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1,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>0</w:t>
            </w:r>
            <w:r w:rsidR="00B677DE" w:rsidRPr="00B66202">
              <w:rPr>
                <w:rFonts w:ascii="メイリオ" w:eastAsia="メイリオ" w:hAnsi="メイリオ" w:hint="eastAsia"/>
                <w:sz w:val="22"/>
                <w:szCs w:val="24"/>
              </w:rPr>
              <w:t>00</w:t>
            </w:r>
          </w:p>
        </w:tc>
        <w:tc>
          <w:tcPr>
            <w:tcW w:w="203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532BC13" w14:textId="77777777" w:rsidR="00B677DE" w:rsidRPr="00B66202" w:rsidRDefault="00B677DE" w:rsidP="009053B6">
            <w:pPr>
              <w:ind w:rightChars="100" w:right="210"/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B677DE" w:rsidRPr="00B66202" w14:paraId="7C482F39" w14:textId="77777777" w:rsidTr="006D5FFA">
        <w:trPr>
          <w:trHeight w:val="510"/>
        </w:trPr>
        <w:tc>
          <w:tcPr>
            <w:tcW w:w="603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9F5187" w14:textId="77777777" w:rsidR="00B677DE" w:rsidRPr="00B66202" w:rsidRDefault="00B677DE" w:rsidP="00B677DE">
            <w:pPr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購入</w:t>
            </w:r>
            <w:r w:rsidR="008903EE">
              <w:rPr>
                <w:rFonts w:ascii="メイリオ" w:eastAsia="メイリオ" w:hAnsi="メイリオ" w:hint="eastAsia"/>
                <w:sz w:val="22"/>
                <w:szCs w:val="24"/>
              </w:rPr>
              <w:t>額</w:t>
            </w: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合計</w:t>
            </w:r>
          </w:p>
        </w:tc>
        <w:tc>
          <w:tcPr>
            <w:tcW w:w="9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F0785B3" w14:textId="77777777" w:rsidR="00B677DE" w:rsidRPr="00B66202" w:rsidRDefault="00B677DE" w:rsidP="009053B6">
            <w:pPr>
              <w:ind w:rightChars="100" w:right="210"/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5EA1262D" w14:textId="77777777" w:rsidR="00B677DE" w:rsidRPr="00B66202" w:rsidRDefault="00B677DE" w:rsidP="00B677DE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03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279D1" w14:textId="77777777" w:rsidR="00B677DE" w:rsidRPr="00B66202" w:rsidRDefault="00B677DE" w:rsidP="009053B6">
            <w:pPr>
              <w:ind w:rightChars="100" w:right="210"/>
              <w:jc w:val="righ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784897E9" w14:textId="77777777" w:rsidR="00B677DE" w:rsidRPr="00B66202" w:rsidRDefault="00B677DE" w:rsidP="009053B6">
      <w:pPr>
        <w:snapToGrid w:val="0"/>
        <w:spacing w:line="360" w:lineRule="exact"/>
        <w:rPr>
          <w:rFonts w:ascii="メイリオ" w:eastAsia="メイリオ" w:hAnsi="メイリオ"/>
          <w:sz w:val="22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4253"/>
        <w:gridCol w:w="1322"/>
        <w:gridCol w:w="2788"/>
      </w:tblGrid>
      <w:tr w:rsidR="00B677DE" w:rsidRPr="00B66202" w14:paraId="647192B0" w14:textId="77777777" w:rsidTr="006D5FFA"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3F8CFBE" w14:textId="77777777" w:rsidR="00B677DE" w:rsidRPr="00B66202" w:rsidRDefault="00B677DE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B465682" w14:textId="77777777" w:rsidR="00B677DE" w:rsidRPr="00B66202" w:rsidRDefault="00B677DE" w:rsidP="006D5FFA">
            <w:pPr>
              <w:ind w:leftChars="-300" w:left="-63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お届け先</w:t>
            </w:r>
          </w:p>
        </w:tc>
      </w:tr>
      <w:tr w:rsidR="00B677DE" w:rsidRPr="00B66202" w14:paraId="34B501CF" w14:textId="77777777" w:rsidTr="006D5FFA">
        <w:trPr>
          <w:trHeight w:val="964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7415657E" w14:textId="77777777" w:rsidR="00B677DE" w:rsidRPr="00B66202" w:rsidRDefault="00B677DE" w:rsidP="00B66202">
            <w:pPr>
              <w:jc w:val="distribute"/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住所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</w:tcPr>
          <w:p w14:paraId="73E380C4" w14:textId="77777777" w:rsidR="00B677DE" w:rsidRPr="00B66202" w:rsidRDefault="00B677DE">
            <w:pPr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〒</w:t>
            </w:r>
          </w:p>
          <w:p w14:paraId="79CFD1EA" w14:textId="77777777" w:rsidR="00B677DE" w:rsidRPr="00B66202" w:rsidRDefault="00B677DE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B677DE" w:rsidRPr="00B66202" w14:paraId="5F67D647" w14:textId="77777777" w:rsidTr="006D5FFA">
        <w:trPr>
          <w:trHeight w:val="73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1F132929" w14:textId="77777777" w:rsidR="00B677DE" w:rsidRPr="00B66202" w:rsidRDefault="00B677DE" w:rsidP="00B66202">
            <w:pPr>
              <w:jc w:val="distribute"/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事業所名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14:paraId="3D1EBDE5" w14:textId="77777777" w:rsidR="00B677DE" w:rsidRPr="00B66202" w:rsidRDefault="00B677DE" w:rsidP="00B66202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B677DE" w:rsidRPr="00B66202" w14:paraId="119CF79B" w14:textId="77777777" w:rsidTr="006D5FFA">
        <w:trPr>
          <w:trHeight w:val="73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D9444B3" w14:textId="77777777" w:rsidR="00B677DE" w:rsidRPr="00B66202" w:rsidRDefault="00B677DE" w:rsidP="00B66202">
            <w:pPr>
              <w:jc w:val="distribute"/>
              <w:rPr>
                <w:rFonts w:ascii="メイリオ" w:eastAsia="メイリオ" w:hAnsi="メイリオ"/>
                <w:spacing w:val="-4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pacing w:val="-4"/>
                <w:sz w:val="22"/>
                <w:szCs w:val="24"/>
              </w:rPr>
              <w:t>氏名</w:t>
            </w:r>
          </w:p>
        </w:tc>
        <w:tc>
          <w:tcPr>
            <w:tcW w:w="4253" w:type="dxa"/>
            <w:vAlign w:val="center"/>
          </w:tcPr>
          <w:p w14:paraId="2C1C57E0" w14:textId="77777777" w:rsidR="00B677DE" w:rsidRPr="00B66202" w:rsidRDefault="00B677DE" w:rsidP="00B66202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566405D7" w14:textId="77777777" w:rsidR="00B677DE" w:rsidRPr="00B66202" w:rsidRDefault="00B677DE" w:rsidP="00B66202">
            <w:pPr>
              <w:jc w:val="distribute"/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z w:val="22"/>
                <w:szCs w:val="24"/>
              </w:rPr>
              <w:t>電話番号</w:t>
            </w:r>
          </w:p>
        </w:tc>
        <w:tc>
          <w:tcPr>
            <w:tcW w:w="2788" w:type="dxa"/>
            <w:tcBorders>
              <w:right w:val="single" w:sz="12" w:space="0" w:color="auto"/>
            </w:tcBorders>
            <w:vAlign w:val="center"/>
          </w:tcPr>
          <w:p w14:paraId="5640DE4C" w14:textId="77777777" w:rsidR="00B677DE" w:rsidRPr="00B66202" w:rsidRDefault="00B677DE" w:rsidP="00B66202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B677DE" w:rsidRPr="00B66202" w14:paraId="12E8CB65" w14:textId="77777777" w:rsidTr="006D5FFA">
        <w:trPr>
          <w:trHeight w:val="737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D3C1A9" w14:textId="77777777" w:rsidR="00B677DE" w:rsidRPr="00B66202" w:rsidRDefault="00B677DE" w:rsidP="00B66202">
            <w:pPr>
              <w:jc w:val="distribute"/>
              <w:rPr>
                <w:rFonts w:ascii="メイリオ" w:eastAsia="メイリオ" w:hAnsi="メイリオ"/>
                <w:sz w:val="22"/>
                <w:szCs w:val="24"/>
              </w:rPr>
            </w:pPr>
            <w:r w:rsidRPr="00B66202">
              <w:rPr>
                <w:rFonts w:ascii="メイリオ" w:eastAsia="メイリオ" w:hAnsi="メイリオ" w:hint="eastAsia"/>
                <w:spacing w:val="-4"/>
                <w:sz w:val="22"/>
                <w:szCs w:val="24"/>
              </w:rPr>
              <w:t>メールアドレス</w:t>
            </w:r>
          </w:p>
        </w:tc>
        <w:tc>
          <w:tcPr>
            <w:tcW w:w="836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94DC1" w14:textId="77777777" w:rsidR="00B677DE" w:rsidRPr="00B66202" w:rsidRDefault="00B677DE" w:rsidP="00B66202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07CF92D9" w14:textId="77777777" w:rsidR="00B677DE" w:rsidRPr="00B66202" w:rsidRDefault="00B677DE" w:rsidP="009053B6">
      <w:pPr>
        <w:snapToGrid w:val="0"/>
        <w:spacing w:line="360" w:lineRule="exact"/>
        <w:rPr>
          <w:rFonts w:ascii="メイリオ" w:eastAsia="メイリオ" w:hAnsi="メイリオ"/>
          <w:sz w:val="22"/>
          <w:szCs w:val="24"/>
        </w:rPr>
      </w:pPr>
    </w:p>
    <w:p w14:paraId="11A964C7" w14:textId="77777777" w:rsidR="00DF4F48" w:rsidRDefault="00DF4F48" w:rsidP="00DF4F48">
      <w:pPr>
        <w:snapToGrid w:val="0"/>
        <w:spacing w:line="480" w:lineRule="exact"/>
        <w:rPr>
          <w:rFonts w:ascii="メイリオ" w:eastAsia="メイリオ" w:hAnsi="メイリオ"/>
          <w:sz w:val="28"/>
          <w:szCs w:val="32"/>
        </w:rPr>
      </w:pPr>
      <w:r w:rsidRPr="00506900">
        <w:rPr>
          <w:rFonts w:ascii="メイリオ" w:eastAsia="メイリオ" w:hAnsi="メイリオ" w:hint="eastAsia"/>
          <w:sz w:val="28"/>
          <w:szCs w:val="32"/>
        </w:rPr>
        <w:t>神奈川県訪問看護ステーション協議会 行</w:t>
      </w:r>
    </w:p>
    <w:p w14:paraId="54C8DFA7" w14:textId="77777777" w:rsidR="009053B6" w:rsidRPr="00506900" w:rsidRDefault="009053B6" w:rsidP="009053B6">
      <w:pPr>
        <w:snapToGrid w:val="0"/>
        <w:spacing w:line="360" w:lineRule="exact"/>
        <w:rPr>
          <w:rFonts w:ascii="メイリオ" w:eastAsia="メイリオ" w:hAnsi="メイリオ"/>
          <w:sz w:val="28"/>
          <w:szCs w:val="32"/>
        </w:rPr>
      </w:pPr>
    </w:p>
    <w:p w14:paraId="310DDBFA" w14:textId="609FCF8E" w:rsidR="00DF4F48" w:rsidRPr="00DF4F48" w:rsidRDefault="00DF4F48" w:rsidP="00DF4F48">
      <w:pPr>
        <w:rPr>
          <w:rFonts w:ascii="メイリオ" w:eastAsia="メイリオ" w:hAnsi="メイリオ"/>
          <w:b/>
          <w:bCs/>
          <w:sz w:val="36"/>
          <w:szCs w:val="40"/>
          <w:u w:val="single"/>
        </w:rPr>
      </w:pPr>
      <w:r w:rsidRPr="00DF4F48">
        <w:rPr>
          <w:rFonts w:ascii="メイリオ" w:eastAsia="メイリオ" w:hAnsi="メイリオ" w:hint="eastAsia"/>
          <w:b/>
          <w:bCs/>
          <w:sz w:val="36"/>
          <w:szCs w:val="40"/>
          <w:u w:val="single"/>
        </w:rPr>
        <w:t>【FAX送信先】　０４５－６７１－９１０３</w:t>
      </w:r>
    </w:p>
    <w:p w14:paraId="574C9C1D" w14:textId="77777777" w:rsidR="00DF4F48" w:rsidRPr="009053B6" w:rsidRDefault="00DF4F48" w:rsidP="009053B6">
      <w:pPr>
        <w:snapToGrid w:val="0"/>
        <w:spacing w:line="360" w:lineRule="exact"/>
        <w:rPr>
          <w:rFonts w:ascii="メイリオ" w:eastAsia="メイリオ" w:hAnsi="メイリオ"/>
          <w:sz w:val="22"/>
          <w:szCs w:val="24"/>
        </w:rPr>
      </w:pPr>
    </w:p>
    <w:p w14:paraId="357BC720" w14:textId="16A122DF" w:rsidR="00B66202" w:rsidRPr="008903EE" w:rsidRDefault="00B66202" w:rsidP="009053B6">
      <w:pPr>
        <w:tabs>
          <w:tab w:val="left" w:pos="1575"/>
        </w:tabs>
        <w:snapToGrid w:val="0"/>
        <w:spacing w:line="300" w:lineRule="exact"/>
        <w:ind w:leftChars="800" w:left="3660" w:hangingChars="900" w:hanging="1980"/>
        <w:rPr>
          <w:rFonts w:ascii="メイリオ" w:eastAsia="メイリオ" w:hAnsi="メイリオ"/>
          <w:color w:val="0563C1" w:themeColor="hyperlink"/>
          <w:sz w:val="22"/>
          <w:u w:val="single"/>
        </w:rPr>
      </w:pPr>
      <w:r w:rsidRPr="00B66202">
        <w:rPr>
          <w:rFonts w:ascii="メイリオ" w:eastAsia="メイリオ" w:hAnsi="メイリオ" w:hint="eastAsia"/>
          <w:sz w:val="22"/>
        </w:rPr>
        <w:t>【</w:t>
      </w:r>
      <w:r w:rsidR="009053B6">
        <w:rPr>
          <w:rFonts w:ascii="メイリオ" w:eastAsia="メイリオ" w:hAnsi="メイリオ" w:hint="eastAsia"/>
          <w:sz w:val="22"/>
        </w:rPr>
        <w:t>お問い合わせ</w:t>
      </w:r>
      <w:r w:rsidRPr="00B66202">
        <w:rPr>
          <w:rFonts w:ascii="メイリオ" w:eastAsia="メイリオ" w:hAnsi="メイリオ" w:hint="eastAsia"/>
          <w:sz w:val="22"/>
        </w:rPr>
        <w:t>先】一般社団法人</w:t>
      </w:r>
      <w:r>
        <w:rPr>
          <w:rFonts w:ascii="メイリオ" w:eastAsia="メイリオ" w:hAnsi="メイリオ" w:hint="eastAsia"/>
          <w:sz w:val="22"/>
        </w:rPr>
        <w:t xml:space="preserve"> </w:t>
      </w:r>
      <w:r w:rsidRPr="00B66202">
        <w:rPr>
          <w:rFonts w:ascii="メイリオ" w:eastAsia="メイリオ" w:hAnsi="メイリオ" w:hint="eastAsia"/>
          <w:sz w:val="22"/>
        </w:rPr>
        <w:t>神奈川県訪問看護ステーション協議会</w:t>
      </w:r>
      <w:r>
        <w:rPr>
          <w:rFonts w:ascii="メイリオ" w:eastAsia="メイリオ" w:hAnsi="メイリオ" w:hint="eastAsia"/>
          <w:sz w:val="22"/>
        </w:rPr>
        <w:t xml:space="preserve"> 事務局</w:t>
      </w:r>
      <w:r>
        <w:rPr>
          <w:rFonts w:ascii="メイリオ" w:eastAsia="メイリオ" w:hAnsi="メイリオ"/>
          <w:sz w:val="22"/>
        </w:rPr>
        <w:br/>
      </w:r>
      <w:r w:rsidRPr="00B66202">
        <w:rPr>
          <w:rFonts w:ascii="メイリオ" w:eastAsia="メイリオ" w:hAnsi="メイリオ" w:hint="eastAsia"/>
          <w:sz w:val="22"/>
        </w:rPr>
        <w:t>電話／</w:t>
      </w:r>
      <w:r w:rsidRPr="00B66202">
        <w:rPr>
          <w:rFonts w:ascii="メイリオ" w:eastAsia="メイリオ" w:hAnsi="メイリオ"/>
          <w:sz w:val="22"/>
        </w:rPr>
        <w:t>FAX　045-671-9103</w:t>
      </w:r>
      <w:r>
        <w:rPr>
          <w:rFonts w:ascii="メイリオ" w:eastAsia="メイリオ" w:hAnsi="メイリオ"/>
          <w:sz w:val="22"/>
        </w:rPr>
        <w:br/>
      </w:r>
      <w:r w:rsidRPr="00B66202">
        <w:rPr>
          <w:rFonts w:ascii="メイリオ" w:eastAsia="メイリオ" w:hAnsi="メイリオ"/>
          <w:sz w:val="22"/>
        </w:rPr>
        <w:t xml:space="preserve">E-mail　</w:t>
      </w:r>
      <w:hyperlink r:id="rId7" w:history="1">
        <w:r w:rsidRPr="00B66202">
          <w:rPr>
            <w:rFonts w:ascii="メイリオ" w:eastAsia="メイリオ" w:hAnsi="メイリオ" w:hint="eastAsia"/>
            <w:sz w:val="22"/>
          </w:rPr>
          <w:t>kyogikai01@stk-kanagawa.org</w:t>
        </w:r>
      </w:hyperlink>
    </w:p>
    <w:sectPr w:rsidR="00B66202" w:rsidRPr="008903EE" w:rsidSect="009053B6">
      <w:pgSz w:w="11906" w:h="16838" w:code="9"/>
      <w:pgMar w:top="851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3797" w14:textId="77777777" w:rsidR="00BA1FDC" w:rsidRDefault="00BA1FDC" w:rsidP="00506900">
      <w:r>
        <w:separator/>
      </w:r>
    </w:p>
  </w:endnote>
  <w:endnote w:type="continuationSeparator" w:id="0">
    <w:p w14:paraId="429E98AF" w14:textId="77777777" w:rsidR="00BA1FDC" w:rsidRDefault="00BA1FDC" w:rsidP="0050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97EF" w14:textId="77777777" w:rsidR="00BA1FDC" w:rsidRDefault="00BA1FDC" w:rsidP="00506900">
      <w:r>
        <w:separator/>
      </w:r>
    </w:p>
  </w:footnote>
  <w:footnote w:type="continuationSeparator" w:id="0">
    <w:p w14:paraId="277DBC90" w14:textId="77777777" w:rsidR="00BA1FDC" w:rsidRDefault="00BA1FDC" w:rsidP="0050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DE"/>
    <w:rsid w:val="002D0C47"/>
    <w:rsid w:val="0031671D"/>
    <w:rsid w:val="004758A6"/>
    <w:rsid w:val="004D6E05"/>
    <w:rsid w:val="00506900"/>
    <w:rsid w:val="00553D11"/>
    <w:rsid w:val="005E703A"/>
    <w:rsid w:val="006D5FFA"/>
    <w:rsid w:val="00860FED"/>
    <w:rsid w:val="008903EE"/>
    <w:rsid w:val="009053B6"/>
    <w:rsid w:val="00B66202"/>
    <w:rsid w:val="00B677DE"/>
    <w:rsid w:val="00BA1FDC"/>
    <w:rsid w:val="00BE3ED8"/>
    <w:rsid w:val="00C24E33"/>
    <w:rsid w:val="00D10867"/>
    <w:rsid w:val="00D12CFF"/>
    <w:rsid w:val="00D22A39"/>
    <w:rsid w:val="00DF4F48"/>
    <w:rsid w:val="00E5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EC53A"/>
  <w15:chartTrackingRefBased/>
  <w15:docId w15:val="{8415A7BE-404A-40D6-93EE-A01395AE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620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06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900"/>
  </w:style>
  <w:style w:type="paragraph" w:styleId="a7">
    <w:name w:val="footer"/>
    <w:basedOn w:val="a"/>
    <w:link w:val="a8"/>
    <w:uiPriority w:val="99"/>
    <w:unhideWhenUsed/>
    <w:rsid w:val="00506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gikai01@stk-kanagaw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A5DF-AA33-42BC-99FE-087EDFF9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kanagawa-call@outlook.jp</dc:creator>
  <cp:keywords/>
  <dc:description/>
  <cp:lastModifiedBy>kanagawa-call@outlook.jp</cp:lastModifiedBy>
  <cp:revision>4</cp:revision>
  <dcterms:created xsi:type="dcterms:W3CDTF">2026-07-19T06:26:00Z</dcterms:created>
  <dcterms:modified xsi:type="dcterms:W3CDTF">2026-07-19T06:41:00Z</dcterms:modified>
</cp:coreProperties>
</file>